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</w:t>
      </w:r>
      <w:bookmarkStart w:id="0" w:name="_GoBack"/>
      <w:bookmarkEnd w:id="0"/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CF08A4" w:rsidRPr="00AA3F2E" w:rsidTr="002F7CC2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CF08A4" w:rsidRPr="00AA3F2E" w:rsidTr="002F7CC2">
        <w:tc>
          <w:tcPr>
            <w:tcW w:w="1616" w:type="dxa"/>
          </w:tcPr>
          <w:p w:rsidR="005527A4" w:rsidRPr="00AA3F2E" w:rsidRDefault="002A7C9B" w:rsidP="002F7CC2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Code</w:t>
            </w:r>
            <w:r w:rsidR="00DF1D9F">
              <w:rPr>
                <w:b/>
              </w:rPr>
              <w:t xml:space="preserve">           </w:t>
            </w:r>
            <w:r w:rsidR="005527A4" w:rsidRPr="00AA3F2E">
              <w:rPr>
                <w:b/>
              </w:rPr>
              <w:t>:</w:t>
            </w:r>
          </w:p>
        </w:tc>
        <w:tc>
          <w:tcPr>
            <w:tcW w:w="5863" w:type="dxa"/>
          </w:tcPr>
          <w:p w:rsidR="005527A4" w:rsidRPr="00AA3F2E" w:rsidRDefault="002F7CC2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17BC2015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CF08A4" w:rsidRPr="00AA3F2E" w:rsidTr="002F7CC2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CF08A4" w:rsidP="002F7CC2">
            <w:pPr>
              <w:pStyle w:val="Title"/>
              <w:ind w:left="-182" w:firstLine="142"/>
              <w:jc w:val="left"/>
              <w:rPr>
                <w:b/>
              </w:rPr>
            </w:pPr>
            <w:r w:rsidRPr="00CF08A4">
              <w:rPr>
                <w:b/>
                <w:sz w:val="22"/>
              </w:rPr>
              <w:t>B</w:t>
            </w:r>
            <w:r>
              <w:rPr>
                <w:b/>
                <w:sz w:val="22"/>
              </w:rPr>
              <w:t>ANKING THEORY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BF6E6E" w:rsidP="002F7CC2">
            <w:pPr>
              <w:jc w:val="both"/>
            </w:pPr>
            <w:r>
              <w:t>Describe the history of Indian Banking and also discuss the classification of Commerical Banks</w:t>
            </w:r>
            <w:r w:rsidR="002F7CC2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2A7C9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2A7C9B" w:rsidP="00193F27">
            <w:pPr>
              <w:jc w:val="center"/>
            </w:pPr>
            <w:r>
              <w:t>10</w:t>
            </w:r>
          </w:p>
        </w:tc>
      </w:tr>
      <w:tr w:rsidR="002A7C9B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2A7C9B" w:rsidRPr="00EF5853" w:rsidRDefault="002A7C9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A7C9B" w:rsidRPr="00EF5853" w:rsidRDefault="002A7C9B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2A7C9B" w:rsidRPr="00EF5853" w:rsidRDefault="00F13585" w:rsidP="002F7CC2">
            <w:pPr>
              <w:jc w:val="both"/>
            </w:pPr>
            <w:r>
              <w:t>Discus</w:t>
            </w:r>
            <w:r w:rsidR="00E91829">
              <w:t>s</w:t>
            </w:r>
            <w:r w:rsidR="00BF6E6E">
              <w:t xml:space="preserve"> the primary function</w:t>
            </w:r>
            <w:r>
              <w:t>s</w:t>
            </w:r>
            <w:r w:rsidR="00BF6E6E">
              <w:t xml:space="preserve"> of a commercial bank</w:t>
            </w:r>
            <w:r w:rsidR="002F7CC2">
              <w:t>.</w:t>
            </w:r>
          </w:p>
        </w:tc>
        <w:tc>
          <w:tcPr>
            <w:tcW w:w="1170" w:type="dxa"/>
            <w:shd w:val="clear" w:color="auto" w:fill="auto"/>
          </w:tcPr>
          <w:p w:rsidR="002A7C9B" w:rsidRPr="00875196" w:rsidRDefault="002A7C9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2A7C9B" w:rsidRPr="005814FF" w:rsidRDefault="00404301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2A7C9B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2A7C9B" w:rsidRPr="00EF5853" w:rsidRDefault="002A7C9B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2A7C9B" w:rsidRPr="00EF5853" w:rsidRDefault="002A7C9B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A7C9B" w:rsidRPr="00EF5853" w:rsidRDefault="00BF6E6E" w:rsidP="002F7CC2">
            <w:pPr>
              <w:jc w:val="both"/>
            </w:pPr>
            <w:r>
              <w:t>Discuss the various secondary functions performed by a commercial bank.</w:t>
            </w:r>
          </w:p>
        </w:tc>
        <w:tc>
          <w:tcPr>
            <w:tcW w:w="1170" w:type="dxa"/>
            <w:shd w:val="clear" w:color="auto" w:fill="auto"/>
          </w:tcPr>
          <w:p w:rsidR="002A7C9B" w:rsidRPr="00875196" w:rsidRDefault="002A7C9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2A7C9B" w:rsidRPr="005814FF" w:rsidRDefault="002A7C9B" w:rsidP="00193F27">
            <w:pPr>
              <w:jc w:val="center"/>
            </w:pPr>
            <w:r>
              <w:t>10</w:t>
            </w:r>
          </w:p>
        </w:tc>
      </w:tr>
      <w:tr w:rsidR="002A7C9B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2A7C9B" w:rsidRPr="00EF5853" w:rsidRDefault="002A7C9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A7C9B" w:rsidRPr="00EF5853" w:rsidRDefault="002A7C9B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2A7C9B" w:rsidRPr="00EF5853" w:rsidRDefault="00F13585" w:rsidP="002F7CC2">
            <w:pPr>
              <w:jc w:val="both"/>
            </w:pPr>
            <w:r>
              <w:t>El</w:t>
            </w:r>
            <w:r w:rsidR="00BF6E6E">
              <w:t>aborate on the role and objectives of Reserve Bank of India</w:t>
            </w:r>
            <w:r w:rsidR="002F7CC2">
              <w:t>.</w:t>
            </w:r>
          </w:p>
        </w:tc>
        <w:tc>
          <w:tcPr>
            <w:tcW w:w="1170" w:type="dxa"/>
            <w:shd w:val="clear" w:color="auto" w:fill="auto"/>
          </w:tcPr>
          <w:p w:rsidR="002A7C9B" w:rsidRPr="00875196" w:rsidRDefault="002A7C9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2A7C9B" w:rsidRPr="005814FF" w:rsidRDefault="002A7C9B" w:rsidP="00193F27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2F7CC2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2F7CC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2F7CC2" w:rsidRPr="00EF5853" w:rsidRDefault="002F7CC2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2F7CC2" w:rsidRPr="00EF5853" w:rsidRDefault="002F7CC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F7CC2" w:rsidRPr="00EF5853" w:rsidRDefault="002F7CC2" w:rsidP="002F7CC2">
            <w:pPr>
              <w:jc w:val="both"/>
            </w:pPr>
            <w:r>
              <w:t>Explain the lending policies of a bank.</w:t>
            </w:r>
          </w:p>
        </w:tc>
        <w:tc>
          <w:tcPr>
            <w:tcW w:w="1170" w:type="dxa"/>
            <w:shd w:val="clear" w:color="auto" w:fill="auto"/>
          </w:tcPr>
          <w:p w:rsidR="002F7CC2" w:rsidRPr="00875196" w:rsidRDefault="002F7CC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2F7CC2" w:rsidRPr="005814FF" w:rsidRDefault="002F7CC2" w:rsidP="00193F27">
            <w:pPr>
              <w:jc w:val="center"/>
            </w:pPr>
            <w:r>
              <w:t>10</w:t>
            </w:r>
          </w:p>
        </w:tc>
      </w:tr>
      <w:tr w:rsidR="002F7CC2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2F7CC2" w:rsidRPr="00EF5853" w:rsidRDefault="002F7CC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F7CC2" w:rsidRPr="00EF5853" w:rsidRDefault="002F7CC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2F7CC2" w:rsidRPr="00EF5853" w:rsidRDefault="002F7CC2" w:rsidP="002F7CC2">
            <w:pPr>
              <w:jc w:val="both"/>
            </w:pPr>
            <w:r>
              <w:t>Discuss the features and classification of cheques.</w:t>
            </w:r>
          </w:p>
        </w:tc>
        <w:tc>
          <w:tcPr>
            <w:tcW w:w="1170" w:type="dxa"/>
            <w:shd w:val="clear" w:color="auto" w:fill="auto"/>
          </w:tcPr>
          <w:p w:rsidR="002F7CC2" w:rsidRPr="00875196" w:rsidRDefault="002F7CC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2F7CC2" w:rsidRPr="005814FF" w:rsidRDefault="002F7CC2" w:rsidP="00193F27">
            <w:pPr>
              <w:jc w:val="center"/>
            </w:pPr>
            <w:r>
              <w:t>10</w:t>
            </w:r>
          </w:p>
        </w:tc>
      </w:tr>
      <w:tr w:rsidR="002A7C9B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2A7C9B" w:rsidRPr="005814FF" w:rsidRDefault="002F7CC2" w:rsidP="002F7CC2">
            <w:pPr>
              <w:jc w:val="center"/>
            </w:pPr>
            <w:r>
              <w:t>(OR)</w:t>
            </w:r>
          </w:p>
        </w:tc>
      </w:tr>
      <w:tr w:rsidR="002F7CC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2F7CC2" w:rsidRPr="00EF5853" w:rsidRDefault="002F7CC2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2F7CC2" w:rsidRPr="00EF5853" w:rsidRDefault="002F7CC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F7CC2" w:rsidRPr="00EF5853" w:rsidRDefault="002F7CC2" w:rsidP="002F7CC2">
            <w:pPr>
              <w:jc w:val="both"/>
            </w:pPr>
            <w:r>
              <w:t>Explain the following i) crossing of cheque and ii) forged instruments.</w:t>
            </w:r>
          </w:p>
        </w:tc>
        <w:tc>
          <w:tcPr>
            <w:tcW w:w="1170" w:type="dxa"/>
            <w:shd w:val="clear" w:color="auto" w:fill="auto"/>
          </w:tcPr>
          <w:p w:rsidR="002F7CC2" w:rsidRPr="00875196" w:rsidRDefault="002F7CC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2F7CC2" w:rsidRPr="005814FF" w:rsidRDefault="002F7CC2" w:rsidP="00193F27">
            <w:pPr>
              <w:jc w:val="center"/>
            </w:pPr>
            <w:r>
              <w:t>10</w:t>
            </w:r>
          </w:p>
        </w:tc>
      </w:tr>
      <w:tr w:rsidR="002F7CC2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2F7CC2" w:rsidRPr="00EF5853" w:rsidRDefault="002F7CC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F7CC2" w:rsidRPr="00EF5853" w:rsidRDefault="002F7CC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2F7CC2" w:rsidRPr="00EF5853" w:rsidRDefault="002F7CC2" w:rsidP="002F7CC2">
            <w:pPr>
              <w:jc w:val="both"/>
            </w:pPr>
            <w:r>
              <w:t>Write a note on AML and CFT norms of banks.</w:t>
            </w:r>
          </w:p>
        </w:tc>
        <w:tc>
          <w:tcPr>
            <w:tcW w:w="1170" w:type="dxa"/>
            <w:shd w:val="clear" w:color="auto" w:fill="auto"/>
          </w:tcPr>
          <w:p w:rsidR="002F7CC2" w:rsidRPr="00875196" w:rsidRDefault="002F7CC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2F7CC2" w:rsidRPr="005814FF" w:rsidRDefault="002F7CC2" w:rsidP="00193F27">
            <w:pPr>
              <w:jc w:val="center"/>
            </w:pPr>
            <w:r>
              <w:t>10</w:t>
            </w:r>
          </w:p>
        </w:tc>
      </w:tr>
      <w:tr w:rsidR="002A7C9B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2A7C9B" w:rsidRPr="00EF5853" w:rsidRDefault="002A7C9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A7C9B" w:rsidRPr="00EF5853" w:rsidRDefault="002A7C9B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2A7C9B" w:rsidRPr="00EF5853" w:rsidRDefault="002A7C9B" w:rsidP="002F7CC2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2A7C9B" w:rsidRPr="00875196" w:rsidRDefault="002A7C9B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2A7C9B" w:rsidRPr="005814FF" w:rsidRDefault="002A7C9B" w:rsidP="00193F27">
            <w:pPr>
              <w:jc w:val="center"/>
            </w:pPr>
          </w:p>
        </w:tc>
      </w:tr>
      <w:tr w:rsidR="002F7CC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2F7CC2" w:rsidRPr="00EF5853" w:rsidRDefault="002F7CC2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2F7CC2" w:rsidRPr="00EF5853" w:rsidRDefault="002F7CC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F7CC2" w:rsidRPr="00EF5853" w:rsidRDefault="002F7CC2" w:rsidP="002F7CC2">
            <w:pPr>
              <w:jc w:val="both"/>
            </w:pPr>
            <w:r>
              <w:t>Explain the various types of endorsement provided on a cheque.</w:t>
            </w:r>
          </w:p>
        </w:tc>
        <w:tc>
          <w:tcPr>
            <w:tcW w:w="1170" w:type="dxa"/>
            <w:shd w:val="clear" w:color="auto" w:fill="auto"/>
          </w:tcPr>
          <w:p w:rsidR="002F7CC2" w:rsidRPr="00875196" w:rsidRDefault="002F7CC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2F7CC2" w:rsidRPr="005814FF" w:rsidRDefault="002F7CC2" w:rsidP="00193F27">
            <w:pPr>
              <w:jc w:val="center"/>
            </w:pPr>
            <w:r>
              <w:t>10</w:t>
            </w:r>
          </w:p>
        </w:tc>
      </w:tr>
      <w:tr w:rsidR="002F7CC2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2F7CC2" w:rsidRPr="00EF5853" w:rsidRDefault="002F7CC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F7CC2" w:rsidRPr="00EF5853" w:rsidRDefault="002F7CC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2F7CC2" w:rsidRPr="00EF5853" w:rsidRDefault="002F7CC2" w:rsidP="002755C7">
            <w:pPr>
              <w:jc w:val="both"/>
            </w:pPr>
            <w:r>
              <w:t>Elucidate the concept of cheque bounc</w:t>
            </w:r>
            <w:r w:rsidR="002755C7">
              <w:t>ing</w:t>
            </w:r>
            <w:r>
              <w:t xml:space="preserve"> and its implications today.</w:t>
            </w:r>
          </w:p>
        </w:tc>
        <w:tc>
          <w:tcPr>
            <w:tcW w:w="1170" w:type="dxa"/>
            <w:shd w:val="clear" w:color="auto" w:fill="auto"/>
          </w:tcPr>
          <w:p w:rsidR="002F7CC2" w:rsidRPr="00875196" w:rsidRDefault="002F7CC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2F7CC2" w:rsidRPr="005814FF" w:rsidRDefault="002F7CC2" w:rsidP="00193F27">
            <w:pPr>
              <w:jc w:val="center"/>
            </w:pPr>
            <w:r>
              <w:t>10</w:t>
            </w:r>
          </w:p>
        </w:tc>
      </w:tr>
      <w:tr w:rsidR="002A7C9B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2A7C9B" w:rsidRPr="005814FF" w:rsidRDefault="002A7C9B" w:rsidP="002F7CC2">
            <w:pPr>
              <w:jc w:val="center"/>
            </w:pPr>
            <w:r w:rsidRPr="005814FF">
              <w:t>(OR)</w:t>
            </w:r>
          </w:p>
        </w:tc>
      </w:tr>
      <w:tr w:rsidR="002F7CC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2F7CC2" w:rsidRPr="00EF5853" w:rsidRDefault="002F7CC2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2F7CC2" w:rsidRPr="00EF5853" w:rsidRDefault="002F7CC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F7CC2" w:rsidRPr="00EF5853" w:rsidRDefault="002F7CC2" w:rsidP="002F7CC2">
            <w:pPr>
              <w:jc w:val="both"/>
            </w:pPr>
            <w:r>
              <w:t>Write note on i) saving accounts ii) NRI account and iii)current account</w:t>
            </w:r>
          </w:p>
        </w:tc>
        <w:tc>
          <w:tcPr>
            <w:tcW w:w="1170" w:type="dxa"/>
            <w:shd w:val="clear" w:color="auto" w:fill="auto"/>
          </w:tcPr>
          <w:p w:rsidR="002F7CC2" w:rsidRPr="00875196" w:rsidRDefault="002F7CC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2F7CC2" w:rsidRPr="005814FF" w:rsidRDefault="002F7CC2" w:rsidP="00193F27">
            <w:pPr>
              <w:jc w:val="center"/>
            </w:pPr>
            <w:r>
              <w:t>10</w:t>
            </w:r>
          </w:p>
        </w:tc>
      </w:tr>
      <w:tr w:rsidR="002F7CC2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2F7CC2" w:rsidRPr="00EF5853" w:rsidRDefault="002F7CC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F7CC2" w:rsidRPr="00EF5853" w:rsidRDefault="002F7CC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2F7CC2" w:rsidRPr="00EF5853" w:rsidRDefault="002F7CC2" w:rsidP="002F7CC2">
            <w:pPr>
              <w:jc w:val="both"/>
            </w:pPr>
            <w:r>
              <w:t>Discuss the features of a credit card and its utility to a customer.</w:t>
            </w:r>
          </w:p>
        </w:tc>
        <w:tc>
          <w:tcPr>
            <w:tcW w:w="1170" w:type="dxa"/>
            <w:shd w:val="clear" w:color="auto" w:fill="auto"/>
          </w:tcPr>
          <w:p w:rsidR="002F7CC2" w:rsidRPr="00875196" w:rsidRDefault="002F7CC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2F7CC2" w:rsidRPr="005814FF" w:rsidRDefault="002F7CC2" w:rsidP="00193F27">
            <w:pPr>
              <w:jc w:val="center"/>
            </w:pPr>
            <w:r>
              <w:t>10</w:t>
            </w:r>
          </w:p>
        </w:tc>
      </w:tr>
      <w:tr w:rsidR="002A7C9B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2A7C9B" w:rsidRPr="00EF5853" w:rsidRDefault="002A7C9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A7C9B" w:rsidRPr="00EF5853" w:rsidRDefault="002A7C9B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2A7C9B" w:rsidRPr="00EF5853" w:rsidRDefault="002A7C9B" w:rsidP="002F7CC2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2A7C9B" w:rsidRPr="00875196" w:rsidRDefault="002A7C9B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2A7C9B" w:rsidRPr="005814FF" w:rsidRDefault="002A7C9B" w:rsidP="00193F27">
            <w:pPr>
              <w:jc w:val="center"/>
            </w:pPr>
          </w:p>
        </w:tc>
      </w:tr>
      <w:tr w:rsidR="002F7CC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2F7CC2" w:rsidRPr="00EF5853" w:rsidRDefault="002F7CC2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2F7CC2" w:rsidRPr="00EF5853" w:rsidRDefault="002F7CC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F7CC2" w:rsidRPr="00EF5853" w:rsidRDefault="002F7CC2" w:rsidP="002F7CC2">
            <w:pPr>
              <w:jc w:val="both"/>
            </w:pPr>
            <w:r>
              <w:t>Discuss the ancillary services offered by banks.</w:t>
            </w:r>
          </w:p>
        </w:tc>
        <w:tc>
          <w:tcPr>
            <w:tcW w:w="1170" w:type="dxa"/>
            <w:shd w:val="clear" w:color="auto" w:fill="auto"/>
          </w:tcPr>
          <w:p w:rsidR="002F7CC2" w:rsidRPr="00875196" w:rsidRDefault="002F7CC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2F7CC2" w:rsidRPr="005814FF" w:rsidRDefault="002F7CC2" w:rsidP="00193F27">
            <w:pPr>
              <w:jc w:val="center"/>
            </w:pPr>
            <w:r>
              <w:t>10</w:t>
            </w:r>
          </w:p>
        </w:tc>
      </w:tr>
      <w:tr w:rsidR="002F7CC2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2F7CC2" w:rsidRPr="00EF5853" w:rsidRDefault="002F7CC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F7CC2" w:rsidRPr="00EF5853" w:rsidRDefault="002F7CC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2F7CC2" w:rsidRPr="00EF5853" w:rsidRDefault="002F7CC2" w:rsidP="002F7CC2">
            <w:pPr>
              <w:jc w:val="both"/>
            </w:pPr>
            <w:r>
              <w:t>Explain the following i)POS banking ii)alternative delivery channels</w:t>
            </w:r>
          </w:p>
        </w:tc>
        <w:tc>
          <w:tcPr>
            <w:tcW w:w="1170" w:type="dxa"/>
            <w:shd w:val="clear" w:color="auto" w:fill="auto"/>
          </w:tcPr>
          <w:p w:rsidR="002F7CC2" w:rsidRPr="00875196" w:rsidRDefault="002F7CC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2F7CC2" w:rsidRPr="005814FF" w:rsidRDefault="002F7CC2" w:rsidP="00193F27">
            <w:pPr>
              <w:jc w:val="center"/>
            </w:pPr>
            <w:r>
              <w:t>10</w:t>
            </w:r>
          </w:p>
        </w:tc>
      </w:tr>
      <w:tr w:rsidR="002A7C9B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2A7C9B" w:rsidRPr="005814FF" w:rsidRDefault="002A7C9B" w:rsidP="008C7BA2">
            <w:pPr>
              <w:jc w:val="center"/>
            </w:pPr>
            <w:r w:rsidRPr="005814FF">
              <w:t>(OR)</w:t>
            </w:r>
          </w:p>
        </w:tc>
      </w:tr>
      <w:tr w:rsidR="002F7CC2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2F7CC2" w:rsidRPr="00EF5853" w:rsidRDefault="002F7CC2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2F7CC2" w:rsidRPr="00EF5853" w:rsidRDefault="002F7CC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F7CC2" w:rsidRPr="00EF5853" w:rsidRDefault="002F7CC2" w:rsidP="002F7CC2">
            <w:pPr>
              <w:jc w:val="both"/>
            </w:pPr>
            <w:r>
              <w:t>Explain five retail banking products offered by a bank.</w:t>
            </w:r>
          </w:p>
        </w:tc>
        <w:tc>
          <w:tcPr>
            <w:tcW w:w="1170" w:type="dxa"/>
            <w:shd w:val="clear" w:color="auto" w:fill="auto"/>
          </w:tcPr>
          <w:p w:rsidR="002F7CC2" w:rsidRPr="00875196" w:rsidRDefault="002F7CC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2F7CC2" w:rsidRPr="005814FF" w:rsidRDefault="002F7CC2" w:rsidP="00193F27">
            <w:pPr>
              <w:jc w:val="center"/>
            </w:pPr>
            <w:r>
              <w:t>10</w:t>
            </w:r>
          </w:p>
        </w:tc>
      </w:tr>
      <w:tr w:rsidR="002F7CC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2F7CC2" w:rsidRPr="00EF5853" w:rsidRDefault="002F7CC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F7CC2" w:rsidRPr="00EF5853" w:rsidRDefault="002F7CC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2F7CC2" w:rsidRPr="00EF5853" w:rsidRDefault="002F7CC2" w:rsidP="002F7CC2">
            <w:pPr>
              <w:jc w:val="both"/>
            </w:pPr>
            <w:r>
              <w:t>Discuss in detail the forms of securities accepted by bankers.</w:t>
            </w:r>
          </w:p>
        </w:tc>
        <w:tc>
          <w:tcPr>
            <w:tcW w:w="1170" w:type="dxa"/>
            <w:shd w:val="clear" w:color="auto" w:fill="auto"/>
          </w:tcPr>
          <w:p w:rsidR="002F7CC2" w:rsidRPr="00875196" w:rsidRDefault="002F7CC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2F7CC2" w:rsidRPr="005814FF" w:rsidRDefault="002F7CC2" w:rsidP="00193F27">
            <w:pPr>
              <w:jc w:val="center"/>
            </w:pPr>
            <w:r>
              <w:t>10</w:t>
            </w:r>
          </w:p>
        </w:tc>
      </w:tr>
      <w:tr w:rsidR="002A7C9B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2A7C9B" w:rsidRPr="00EF5853" w:rsidRDefault="002A7C9B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2A7C9B" w:rsidRPr="008C7BA2" w:rsidRDefault="002A7C9B" w:rsidP="002F7CC2">
            <w:pPr>
              <w:jc w:val="both"/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2A7C9B" w:rsidRPr="00875196" w:rsidRDefault="002A7C9B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2A7C9B" w:rsidRPr="005814FF" w:rsidRDefault="002A7C9B" w:rsidP="00193F27">
            <w:pPr>
              <w:jc w:val="center"/>
            </w:pPr>
          </w:p>
        </w:tc>
      </w:tr>
      <w:tr w:rsidR="002A7C9B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2A7C9B" w:rsidRPr="00EF5853" w:rsidRDefault="002A7C9B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2A7C9B" w:rsidRPr="00875196" w:rsidRDefault="002A7C9B" w:rsidP="002F7CC2">
            <w:pPr>
              <w:jc w:val="both"/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2A7C9B" w:rsidRPr="00875196" w:rsidRDefault="002A7C9B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2A7C9B" w:rsidRPr="005814FF" w:rsidRDefault="002A7C9B" w:rsidP="00193F27">
            <w:pPr>
              <w:jc w:val="center"/>
            </w:pPr>
          </w:p>
        </w:tc>
      </w:tr>
      <w:tr w:rsidR="002F7CC2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2F7CC2" w:rsidRPr="00EF5853" w:rsidRDefault="002F7CC2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2F7CC2" w:rsidRPr="00EF5853" w:rsidRDefault="002F7CC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F7CC2" w:rsidRPr="00EF5853" w:rsidRDefault="002F7CC2" w:rsidP="002F7CC2">
            <w:pPr>
              <w:jc w:val="both"/>
            </w:pPr>
            <w:r>
              <w:t>Elucidate at least five latest trends in banking.</w:t>
            </w:r>
          </w:p>
        </w:tc>
        <w:tc>
          <w:tcPr>
            <w:tcW w:w="1170" w:type="dxa"/>
            <w:shd w:val="clear" w:color="auto" w:fill="auto"/>
          </w:tcPr>
          <w:p w:rsidR="002F7CC2" w:rsidRPr="00875196" w:rsidRDefault="002F7CC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2F7CC2" w:rsidRPr="005814FF" w:rsidRDefault="002F7CC2" w:rsidP="00193F27">
            <w:pPr>
              <w:jc w:val="center"/>
            </w:pPr>
            <w:r>
              <w:t>10</w:t>
            </w:r>
          </w:p>
        </w:tc>
      </w:tr>
      <w:tr w:rsidR="002F7CC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2F7CC2" w:rsidRPr="00EF5853" w:rsidRDefault="002F7CC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F7CC2" w:rsidRPr="00EF5853" w:rsidRDefault="002F7CC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2F7CC2" w:rsidRPr="00EF5853" w:rsidRDefault="002F7CC2" w:rsidP="002F7CC2">
            <w:pPr>
              <w:jc w:val="both"/>
            </w:pPr>
            <w:r>
              <w:t>Technology has made the services of bank reach everyone. Comment.</w:t>
            </w:r>
          </w:p>
        </w:tc>
        <w:tc>
          <w:tcPr>
            <w:tcW w:w="1170" w:type="dxa"/>
            <w:shd w:val="clear" w:color="auto" w:fill="auto"/>
          </w:tcPr>
          <w:p w:rsidR="002F7CC2" w:rsidRPr="00875196" w:rsidRDefault="002F7CC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2F7CC2" w:rsidRPr="005814FF" w:rsidRDefault="002F7CC2" w:rsidP="00193F27">
            <w:pPr>
              <w:jc w:val="center"/>
            </w:pPr>
            <w:r>
              <w:t>10</w:t>
            </w:r>
          </w:p>
        </w:tc>
      </w:tr>
    </w:tbl>
    <w:p w:rsidR="008C7BA2" w:rsidRPr="000136F2" w:rsidRDefault="008C7BA2" w:rsidP="008C7BA2">
      <w:pPr>
        <w:ind w:left="720"/>
        <w:rPr>
          <w:highlight w:val="yellow"/>
        </w:rPr>
      </w:pPr>
    </w:p>
    <w:p w:rsidR="008C7BA2" w:rsidRDefault="008C7BA2" w:rsidP="008C7BA2"/>
    <w:sectPr w:rsidR="008C7BA2" w:rsidSect="000E5525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1FD3" w:rsidRDefault="00CD1FD3" w:rsidP="000044F5">
      <w:r>
        <w:separator/>
      </w:r>
    </w:p>
  </w:endnote>
  <w:endnote w:type="continuationSeparator" w:id="1">
    <w:p w:rsidR="00CD1FD3" w:rsidRDefault="00CD1FD3" w:rsidP="000044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1FD3" w:rsidRDefault="00CD1FD3" w:rsidP="000044F5">
      <w:r>
        <w:separator/>
      </w:r>
    </w:p>
  </w:footnote>
  <w:footnote w:type="continuationSeparator" w:id="1">
    <w:p w:rsidR="00CD1FD3" w:rsidRDefault="00CD1FD3" w:rsidP="000044F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44F5"/>
    <w:rsid w:val="0000691E"/>
    <w:rsid w:val="000136F2"/>
    <w:rsid w:val="00023B9E"/>
    <w:rsid w:val="00060CB9"/>
    <w:rsid w:val="00061821"/>
    <w:rsid w:val="000A651A"/>
    <w:rsid w:val="000E180A"/>
    <w:rsid w:val="000E4455"/>
    <w:rsid w:val="000E5525"/>
    <w:rsid w:val="000F3EFE"/>
    <w:rsid w:val="00106149"/>
    <w:rsid w:val="0012161C"/>
    <w:rsid w:val="001523F0"/>
    <w:rsid w:val="0016382D"/>
    <w:rsid w:val="00172535"/>
    <w:rsid w:val="001D41FE"/>
    <w:rsid w:val="001D670F"/>
    <w:rsid w:val="001E2222"/>
    <w:rsid w:val="001F54D1"/>
    <w:rsid w:val="001F7E9B"/>
    <w:rsid w:val="00204EB0"/>
    <w:rsid w:val="0020765C"/>
    <w:rsid w:val="00211ABA"/>
    <w:rsid w:val="00235351"/>
    <w:rsid w:val="00266439"/>
    <w:rsid w:val="0026653D"/>
    <w:rsid w:val="002755C7"/>
    <w:rsid w:val="00285CA5"/>
    <w:rsid w:val="002A7C9B"/>
    <w:rsid w:val="002D09FF"/>
    <w:rsid w:val="002D7611"/>
    <w:rsid w:val="002D76BB"/>
    <w:rsid w:val="002E336A"/>
    <w:rsid w:val="002E552A"/>
    <w:rsid w:val="002F0CF2"/>
    <w:rsid w:val="002F7CC2"/>
    <w:rsid w:val="00304757"/>
    <w:rsid w:val="003206DF"/>
    <w:rsid w:val="00323989"/>
    <w:rsid w:val="00324247"/>
    <w:rsid w:val="00351F7A"/>
    <w:rsid w:val="00380146"/>
    <w:rsid w:val="003855F1"/>
    <w:rsid w:val="003B14BC"/>
    <w:rsid w:val="003B1F06"/>
    <w:rsid w:val="003B59C9"/>
    <w:rsid w:val="003C6BB4"/>
    <w:rsid w:val="003D6DA3"/>
    <w:rsid w:val="003F728C"/>
    <w:rsid w:val="00404301"/>
    <w:rsid w:val="00416EB5"/>
    <w:rsid w:val="0043786E"/>
    <w:rsid w:val="00460118"/>
    <w:rsid w:val="0046314C"/>
    <w:rsid w:val="0046787F"/>
    <w:rsid w:val="0049455C"/>
    <w:rsid w:val="004A107F"/>
    <w:rsid w:val="004F433A"/>
    <w:rsid w:val="004F787A"/>
    <w:rsid w:val="00501F18"/>
    <w:rsid w:val="0050571C"/>
    <w:rsid w:val="005133D7"/>
    <w:rsid w:val="00526524"/>
    <w:rsid w:val="005527A4"/>
    <w:rsid w:val="00552CF0"/>
    <w:rsid w:val="00575717"/>
    <w:rsid w:val="00577795"/>
    <w:rsid w:val="005814FF"/>
    <w:rsid w:val="00581B1F"/>
    <w:rsid w:val="0059663E"/>
    <w:rsid w:val="005A05EE"/>
    <w:rsid w:val="005D0F4A"/>
    <w:rsid w:val="005D3355"/>
    <w:rsid w:val="005F011C"/>
    <w:rsid w:val="0062605C"/>
    <w:rsid w:val="0064419E"/>
    <w:rsid w:val="00646646"/>
    <w:rsid w:val="0064710A"/>
    <w:rsid w:val="00670A67"/>
    <w:rsid w:val="00681B25"/>
    <w:rsid w:val="006906E3"/>
    <w:rsid w:val="006C1D35"/>
    <w:rsid w:val="006C39BE"/>
    <w:rsid w:val="006C7354"/>
    <w:rsid w:val="00714715"/>
    <w:rsid w:val="00714C68"/>
    <w:rsid w:val="00716697"/>
    <w:rsid w:val="00725A0A"/>
    <w:rsid w:val="007326F6"/>
    <w:rsid w:val="00733037"/>
    <w:rsid w:val="00802202"/>
    <w:rsid w:val="00806A39"/>
    <w:rsid w:val="00814615"/>
    <w:rsid w:val="0081627E"/>
    <w:rsid w:val="008331D0"/>
    <w:rsid w:val="00875196"/>
    <w:rsid w:val="0088784C"/>
    <w:rsid w:val="008A56BE"/>
    <w:rsid w:val="008A6193"/>
    <w:rsid w:val="008B0703"/>
    <w:rsid w:val="008C2684"/>
    <w:rsid w:val="008C7BA2"/>
    <w:rsid w:val="0090362A"/>
    <w:rsid w:val="00904D12"/>
    <w:rsid w:val="00911266"/>
    <w:rsid w:val="009121B5"/>
    <w:rsid w:val="009269AD"/>
    <w:rsid w:val="00942884"/>
    <w:rsid w:val="0095679B"/>
    <w:rsid w:val="00963CB5"/>
    <w:rsid w:val="009B5084"/>
    <w:rsid w:val="009B53DD"/>
    <w:rsid w:val="009C5A1D"/>
    <w:rsid w:val="009E09A3"/>
    <w:rsid w:val="00A30044"/>
    <w:rsid w:val="00A47E2A"/>
    <w:rsid w:val="00A51923"/>
    <w:rsid w:val="00AA3F2E"/>
    <w:rsid w:val="00AA5E39"/>
    <w:rsid w:val="00AA6B40"/>
    <w:rsid w:val="00AB0FA1"/>
    <w:rsid w:val="00AB328E"/>
    <w:rsid w:val="00AB7E3D"/>
    <w:rsid w:val="00AE264C"/>
    <w:rsid w:val="00B009B1"/>
    <w:rsid w:val="00B20598"/>
    <w:rsid w:val="00B253AE"/>
    <w:rsid w:val="00B60E7E"/>
    <w:rsid w:val="00B71F3F"/>
    <w:rsid w:val="00B83AB6"/>
    <w:rsid w:val="00B872EA"/>
    <w:rsid w:val="00B939EF"/>
    <w:rsid w:val="00B97FCE"/>
    <w:rsid w:val="00BA2F7E"/>
    <w:rsid w:val="00BA539E"/>
    <w:rsid w:val="00BB5C6B"/>
    <w:rsid w:val="00BB77CF"/>
    <w:rsid w:val="00BC7D01"/>
    <w:rsid w:val="00BE572D"/>
    <w:rsid w:val="00BF25ED"/>
    <w:rsid w:val="00BF3DE7"/>
    <w:rsid w:val="00BF6E6E"/>
    <w:rsid w:val="00C20F98"/>
    <w:rsid w:val="00C33FFF"/>
    <w:rsid w:val="00C3743D"/>
    <w:rsid w:val="00C60C6A"/>
    <w:rsid w:val="00C6370F"/>
    <w:rsid w:val="00C71847"/>
    <w:rsid w:val="00C81140"/>
    <w:rsid w:val="00C95F18"/>
    <w:rsid w:val="00CB2395"/>
    <w:rsid w:val="00CB7A50"/>
    <w:rsid w:val="00CD1FD3"/>
    <w:rsid w:val="00CD31A5"/>
    <w:rsid w:val="00CE1825"/>
    <w:rsid w:val="00CE5503"/>
    <w:rsid w:val="00CF08A4"/>
    <w:rsid w:val="00D0319F"/>
    <w:rsid w:val="00D05627"/>
    <w:rsid w:val="00D1009E"/>
    <w:rsid w:val="00D3698C"/>
    <w:rsid w:val="00D62341"/>
    <w:rsid w:val="00D64FF9"/>
    <w:rsid w:val="00D805C4"/>
    <w:rsid w:val="00D85619"/>
    <w:rsid w:val="00D94D54"/>
    <w:rsid w:val="00DB38C1"/>
    <w:rsid w:val="00DD302D"/>
    <w:rsid w:val="00DE0497"/>
    <w:rsid w:val="00DE6704"/>
    <w:rsid w:val="00DF1D9F"/>
    <w:rsid w:val="00E1465E"/>
    <w:rsid w:val="00E44059"/>
    <w:rsid w:val="00E54572"/>
    <w:rsid w:val="00E5735F"/>
    <w:rsid w:val="00E577A9"/>
    <w:rsid w:val="00E70A47"/>
    <w:rsid w:val="00E71385"/>
    <w:rsid w:val="00E824B7"/>
    <w:rsid w:val="00E91829"/>
    <w:rsid w:val="00EB0EE0"/>
    <w:rsid w:val="00EB26EF"/>
    <w:rsid w:val="00EF39AE"/>
    <w:rsid w:val="00F05798"/>
    <w:rsid w:val="00F11EDB"/>
    <w:rsid w:val="00F12F38"/>
    <w:rsid w:val="00F13585"/>
    <w:rsid w:val="00F162EA"/>
    <w:rsid w:val="00F208C0"/>
    <w:rsid w:val="00F266A7"/>
    <w:rsid w:val="00F32118"/>
    <w:rsid w:val="00F55D6F"/>
    <w:rsid w:val="00F813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0044F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044F5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if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093BBD-6CA7-4AB7-992F-1032834299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247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24</cp:revision>
  <cp:lastPrinted>2018-11-17T03:32:00Z</cp:lastPrinted>
  <dcterms:created xsi:type="dcterms:W3CDTF">2018-09-22T14:26:00Z</dcterms:created>
  <dcterms:modified xsi:type="dcterms:W3CDTF">2018-11-17T03:32:00Z</dcterms:modified>
</cp:coreProperties>
</file>